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B77A11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502622" w:rsidRPr="004C02B6" w:rsidTr="004C02B6">
        <w:tc>
          <w:tcPr>
            <w:tcW w:w="1908" w:type="dxa"/>
            <w:tcBorders>
              <w:bottom w:val="single" w:sz="4" w:space="0" w:color="auto"/>
            </w:tcBorders>
          </w:tcPr>
          <w:p w:rsidR="00502622" w:rsidRPr="004C02B6" w:rsidRDefault="000F3AF9" w:rsidP="004C02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4C02B6" w:rsidRDefault="00502622" w:rsidP="004C02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4C02B6" w:rsidRDefault="008120AF" w:rsidP="004C02B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C02B6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4C02B6" w:rsidRDefault="000F3AF9" w:rsidP="004C02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</w:t>
            </w:r>
          </w:p>
        </w:tc>
      </w:tr>
      <w:tr w:rsidR="00502622" w:rsidRPr="004C02B6" w:rsidTr="004C02B6">
        <w:tc>
          <w:tcPr>
            <w:tcW w:w="9828" w:type="dxa"/>
            <w:gridSpan w:val="4"/>
            <w:tcBorders>
              <w:bottom w:val="nil"/>
            </w:tcBorders>
          </w:tcPr>
          <w:p w:rsidR="00502622" w:rsidRPr="004C02B6" w:rsidRDefault="00193FA9" w:rsidP="004C02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2B6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675BA" w:rsidRPr="007675BA" w:rsidRDefault="007675BA" w:rsidP="007675BA">
      <w:pPr>
        <w:spacing w:before="480" w:after="480"/>
        <w:jc w:val="center"/>
        <w:rPr>
          <w:b/>
          <w:color w:val="000000"/>
          <w:sz w:val="28"/>
          <w:szCs w:val="28"/>
        </w:rPr>
      </w:pPr>
      <w:r w:rsidRPr="00144842">
        <w:rPr>
          <w:rStyle w:val="consplusnormal"/>
          <w:b/>
          <w:color w:val="000000"/>
          <w:sz w:val="28"/>
          <w:szCs w:val="28"/>
        </w:rPr>
        <w:t>О</w:t>
      </w:r>
      <w:r>
        <w:rPr>
          <w:rStyle w:val="consplusnormal"/>
          <w:b/>
          <w:color w:val="000000"/>
          <w:sz w:val="28"/>
          <w:szCs w:val="28"/>
        </w:rPr>
        <w:t xml:space="preserve"> порядке </w:t>
      </w:r>
      <w:r w:rsidR="00FE3748">
        <w:rPr>
          <w:rStyle w:val="consplusnormal"/>
          <w:b/>
          <w:color w:val="000000"/>
          <w:sz w:val="28"/>
          <w:szCs w:val="28"/>
        </w:rPr>
        <w:t xml:space="preserve">осуществления бюджетных полномочий главных администраторов доходов бюджета Тужинского района, являющихся органами местного самоуправления и (или) находящимися в их ведении </w:t>
      </w:r>
      <w:r w:rsidR="00755320">
        <w:rPr>
          <w:rStyle w:val="consplusnormal"/>
          <w:b/>
          <w:color w:val="000000"/>
          <w:sz w:val="28"/>
          <w:szCs w:val="28"/>
        </w:rPr>
        <w:t>муниципальными казенными учреждениями</w:t>
      </w:r>
      <w:r>
        <w:rPr>
          <w:rStyle w:val="consplusnormal"/>
          <w:b/>
          <w:color w:val="000000"/>
          <w:sz w:val="28"/>
          <w:szCs w:val="28"/>
        </w:rPr>
        <w:t xml:space="preserve"> </w:t>
      </w:r>
      <w:r w:rsidR="008A266F">
        <w:rPr>
          <w:rStyle w:val="consplusnormal"/>
          <w:b/>
          <w:color w:val="000000"/>
          <w:sz w:val="28"/>
          <w:szCs w:val="28"/>
        </w:rPr>
        <w:t>Тужинского района</w:t>
      </w:r>
      <w:r w:rsidRPr="00144842">
        <w:rPr>
          <w:rStyle w:val="consplusnormal"/>
          <w:b/>
          <w:color w:val="000000"/>
          <w:sz w:val="28"/>
          <w:szCs w:val="28"/>
        </w:rPr>
        <w:t xml:space="preserve"> </w:t>
      </w:r>
    </w:p>
    <w:p w:rsidR="00CA45D8" w:rsidRDefault="00CA45D8" w:rsidP="00875D3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62584" w:rsidRPr="00A54F90" w:rsidRDefault="00926489" w:rsidP="00BB63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44842">
        <w:rPr>
          <w:sz w:val="28"/>
          <w:szCs w:val="28"/>
        </w:rPr>
        <w:t xml:space="preserve">В </w:t>
      </w:r>
      <w:r w:rsidR="00F01E2A">
        <w:rPr>
          <w:sz w:val="28"/>
          <w:szCs w:val="28"/>
        </w:rPr>
        <w:t>соответствии с</w:t>
      </w:r>
      <w:r w:rsidR="0011294A">
        <w:rPr>
          <w:sz w:val="28"/>
          <w:szCs w:val="28"/>
        </w:rPr>
        <w:t xml:space="preserve">о статьей 160.1 Бюджетного кодекса Российской Федерации </w:t>
      </w:r>
      <w:r>
        <w:rPr>
          <w:sz w:val="28"/>
          <w:szCs w:val="28"/>
        </w:rPr>
        <w:t>администрация</w:t>
      </w:r>
      <w:r w:rsidR="0029405F">
        <w:rPr>
          <w:sz w:val="28"/>
          <w:szCs w:val="28"/>
        </w:rPr>
        <w:t xml:space="preserve"> </w:t>
      </w:r>
      <w:r w:rsidR="00486D42">
        <w:rPr>
          <w:sz w:val="28"/>
          <w:szCs w:val="28"/>
        </w:rPr>
        <w:t xml:space="preserve">Тужинского муниципального </w:t>
      </w:r>
      <w:r>
        <w:rPr>
          <w:sz w:val="28"/>
          <w:szCs w:val="28"/>
        </w:rPr>
        <w:t>района ПОСТАНОВЛЯЕТ</w:t>
      </w:r>
      <w:r w:rsidRPr="00A54F90">
        <w:rPr>
          <w:sz w:val="28"/>
          <w:szCs w:val="28"/>
        </w:rPr>
        <w:t>:</w:t>
      </w:r>
    </w:p>
    <w:p w:rsidR="00926489" w:rsidRDefault="00FB5843" w:rsidP="00BB63E2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31D8" w:rsidRPr="00C931D8">
        <w:rPr>
          <w:sz w:val="28"/>
          <w:szCs w:val="28"/>
        </w:rPr>
        <w:t xml:space="preserve"> Утвердить </w:t>
      </w:r>
      <w:r w:rsidR="00E72A66">
        <w:rPr>
          <w:sz w:val="28"/>
          <w:szCs w:val="28"/>
        </w:rPr>
        <w:t>П</w:t>
      </w:r>
      <w:r w:rsidR="0077697A">
        <w:rPr>
          <w:sz w:val="28"/>
          <w:szCs w:val="28"/>
        </w:rPr>
        <w:t>орядок осуществления бюджетных полномочий главных администраторов доходов бюджета Тужинского района, являющихся органами местного самоуправления и (или) находящимися в их ведении муниципальными казенными учреждениями</w:t>
      </w:r>
      <w:r w:rsidR="008A266F">
        <w:rPr>
          <w:sz w:val="28"/>
          <w:szCs w:val="28"/>
        </w:rPr>
        <w:t xml:space="preserve"> Тужинского района</w:t>
      </w:r>
      <w:r w:rsidR="00BB63E2">
        <w:rPr>
          <w:sz w:val="28"/>
          <w:szCs w:val="28"/>
        </w:rPr>
        <w:t xml:space="preserve"> согласно приложению.</w:t>
      </w:r>
    </w:p>
    <w:p w:rsidR="00BB63E2" w:rsidRDefault="00BB63E2" w:rsidP="00BB63E2">
      <w:pPr>
        <w:spacing w:line="360" w:lineRule="auto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63E2">
        <w:rPr>
          <w:sz w:val="28"/>
          <w:szCs w:val="28"/>
        </w:rPr>
        <w:t>Утвердить Перечень кодов бюджетной классификации, закрепленных за главным администратором доходов бюджета Тужинского района – администрацией Тужинского муниципального района</w:t>
      </w:r>
      <w:r>
        <w:rPr>
          <w:sz w:val="28"/>
          <w:szCs w:val="28"/>
        </w:rPr>
        <w:t>.</w:t>
      </w:r>
    </w:p>
    <w:p w:rsidR="009B2B7D" w:rsidRDefault="00BB63E2" w:rsidP="00BB63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617B">
        <w:rPr>
          <w:sz w:val="28"/>
          <w:szCs w:val="28"/>
        </w:rPr>
        <w:t>.  Утвердить Перечень главных администраторов</w:t>
      </w:r>
      <w:r w:rsidR="00DA5DB0">
        <w:rPr>
          <w:sz w:val="28"/>
          <w:szCs w:val="28"/>
        </w:rPr>
        <w:t xml:space="preserve"> </w:t>
      </w:r>
      <w:r w:rsidR="00FA1A3B">
        <w:rPr>
          <w:sz w:val="28"/>
          <w:szCs w:val="28"/>
        </w:rPr>
        <w:t xml:space="preserve">доходов </w:t>
      </w:r>
      <w:r w:rsidR="00C970C2">
        <w:rPr>
          <w:sz w:val="28"/>
          <w:szCs w:val="28"/>
        </w:rPr>
        <w:t xml:space="preserve">бюджетов поселений </w:t>
      </w:r>
      <w:r w:rsidR="0069617B">
        <w:rPr>
          <w:sz w:val="28"/>
          <w:szCs w:val="28"/>
        </w:rPr>
        <w:t xml:space="preserve"> и закрепляемые за </w:t>
      </w:r>
      <w:r w:rsidR="00247648">
        <w:rPr>
          <w:sz w:val="28"/>
          <w:szCs w:val="28"/>
        </w:rPr>
        <w:t xml:space="preserve">ними виды </w:t>
      </w:r>
      <w:r w:rsidR="00621F22">
        <w:rPr>
          <w:sz w:val="28"/>
          <w:szCs w:val="28"/>
        </w:rPr>
        <w:t xml:space="preserve">доходов бюджетов </w:t>
      </w:r>
      <w:r w:rsidR="00ED263D">
        <w:rPr>
          <w:sz w:val="28"/>
          <w:szCs w:val="28"/>
        </w:rPr>
        <w:t xml:space="preserve"> </w:t>
      </w:r>
      <w:r w:rsidR="0069617B">
        <w:rPr>
          <w:sz w:val="28"/>
          <w:szCs w:val="28"/>
        </w:rPr>
        <w:t xml:space="preserve">поселений Тужинского </w:t>
      </w:r>
      <w:r w:rsidR="00C970C2">
        <w:rPr>
          <w:sz w:val="28"/>
          <w:szCs w:val="28"/>
        </w:rPr>
        <w:t xml:space="preserve">муниципального </w:t>
      </w:r>
      <w:r w:rsidR="0069617B">
        <w:rPr>
          <w:sz w:val="28"/>
          <w:szCs w:val="28"/>
        </w:rPr>
        <w:t>района.</w:t>
      </w:r>
    </w:p>
    <w:p w:rsidR="00926489" w:rsidRDefault="00BB63E2" w:rsidP="00BB63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6489" w:rsidRPr="00A54F90">
        <w:rPr>
          <w:sz w:val="28"/>
          <w:szCs w:val="28"/>
        </w:rPr>
        <w:t>.</w:t>
      </w:r>
      <w:r w:rsidR="00C32DDF">
        <w:rPr>
          <w:sz w:val="28"/>
          <w:szCs w:val="28"/>
        </w:rPr>
        <w:t xml:space="preserve"> </w:t>
      </w:r>
      <w:r w:rsidR="00926489" w:rsidRPr="00A54F90">
        <w:rPr>
          <w:sz w:val="28"/>
          <w:szCs w:val="28"/>
        </w:rPr>
        <w:t xml:space="preserve"> Настоящее постановление </w:t>
      </w:r>
      <w:r w:rsidR="00C85B83">
        <w:rPr>
          <w:sz w:val="28"/>
          <w:szCs w:val="28"/>
        </w:rPr>
        <w:t xml:space="preserve">вступает в силу с </w:t>
      </w:r>
      <w:r w:rsidR="00EB32B1">
        <w:rPr>
          <w:sz w:val="28"/>
          <w:szCs w:val="28"/>
        </w:rPr>
        <w:t>1 января 2015</w:t>
      </w:r>
      <w:r w:rsidR="00480E61">
        <w:rPr>
          <w:sz w:val="28"/>
          <w:szCs w:val="28"/>
        </w:rPr>
        <w:t xml:space="preserve"> года. </w:t>
      </w:r>
    </w:p>
    <w:p w:rsidR="00BB63E2" w:rsidRPr="00A54F90" w:rsidRDefault="00BB63E2" w:rsidP="00BB63E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A0477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26489" w:rsidRPr="006E1D43">
        <w:rPr>
          <w:sz w:val="28"/>
          <w:szCs w:val="28"/>
        </w:rPr>
        <w:t xml:space="preserve">. Контроль за </w:t>
      </w:r>
      <w:r w:rsidR="00480E61">
        <w:rPr>
          <w:sz w:val="28"/>
          <w:szCs w:val="28"/>
        </w:rPr>
        <w:t>выполнением настоящего</w:t>
      </w:r>
      <w:r w:rsidR="00926489" w:rsidRPr="006E1D43">
        <w:rPr>
          <w:sz w:val="28"/>
          <w:szCs w:val="28"/>
        </w:rPr>
        <w:t xml:space="preserve"> постановления возложить </w:t>
      </w:r>
      <w:r w:rsidR="00C85B83" w:rsidRPr="006E1D43">
        <w:rPr>
          <w:sz w:val="28"/>
          <w:szCs w:val="28"/>
        </w:rPr>
        <w:t>на</w:t>
      </w:r>
      <w:r w:rsidR="0029405F" w:rsidRPr="006E1D43">
        <w:rPr>
          <w:sz w:val="28"/>
          <w:szCs w:val="28"/>
        </w:rPr>
        <w:t xml:space="preserve"> </w:t>
      </w:r>
      <w:r w:rsidR="00A61C69">
        <w:rPr>
          <w:sz w:val="28"/>
          <w:szCs w:val="28"/>
        </w:rPr>
        <w:t>начальника финансового управления</w:t>
      </w:r>
      <w:r w:rsidR="0029405F" w:rsidRPr="006E1D43">
        <w:rPr>
          <w:sz w:val="28"/>
          <w:szCs w:val="28"/>
        </w:rPr>
        <w:t xml:space="preserve"> администрации </w:t>
      </w:r>
      <w:r w:rsidR="00BE479D">
        <w:rPr>
          <w:sz w:val="28"/>
          <w:szCs w:val="28"/>
        </w:rPr>
        <w:t xml:space="preserve">Тужинского муниципального </w:t>
      </w:r>
      <w:r w:rsidR="0029405F" w:rsidRPr="006E1D43">
        <w:rPr>
          <w:sz w:val="28"/>
          <w:szCs w:val="28"/>
        </w:rPr>
        <w:t xml:space="preserve">района </w:t>
      </w:r>
      <w:r w:rsidR="00C06DBE">
        <w:rPr>
          <w:sz w:val="28"/>
          <w:szCs w:val="28"/>
        </w:rPr>
        <w:t>Докучаеву И</w:t>
      </w:r>
      <w:r w:rsidR="0029405F" w:rsidRPr="006E1D43">
        <w:rPr>
          <w:sz w:val="28"/>
          <w:szCs w:val="28"/>
        </w:rPr>
        <w:t>.</w:t>
      </w:r>
      <w:r w:rsidR="00C06DBE">
        <w:rPr>
          <w:sz w:val="28"/>
          <w:szCs w:val="28"/>
        </w:rPr>
        <w:t>Н.</w:t>
      </w:r>
    </w:p>
    <w:p w:rsidR="000A0477" w:rsidRDefault="001356AB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5B8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26489">
        <w:rPr>
          <w:sz w:val="28"/>
          <w:szCs w:val="28"/>
        </w:rPr>
        <w:t xml:space="preserve"> администрации</w:t>
      </w:r>
      <w:r w:rsidR="00EE08EE">
        <w:rPr>
          <w:sz w:val="28"/>
          <w:szCs w:val="28"/>
        </w:rPr>
        <w:t xml:space="preserve"> </w:t>
      </w:r>
    </w:p>
    <w:p w:rsidR="000F3AF9" w:rsidRDefault="00556BC9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Тужинского </w:t>
      </w:r>
      <w:r w:rsidR="00BB63E2">
        <w:rPr>
          <w:sz w:val="28"/>
          <w:szCs w:val="28"/>
        </w:rPr>
        <w:t xml:space="preserve">муниципального района  </w:t>
      </w:r>
      <w:r w:rsidR="00CC0383">
        <w:rPr>
          <w:sz w:val="28"/>
          <w:szCs w:val="28"/>
        </w:rPr>
        <w:t xml:space="preserve">  Е.В. Видякина</w:t>
      </w: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63E2" w:rsidRDefault="00BB63E2" w:rsidP="00BB63E2">
      <w:pPr>
        <w:pStyle w:val="heading"/>
        <w:shd w:val="clear" w:color="auto" w:fill="auto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815A6" w:rsidRPr="00532E76" w:rsidRDefault="00ED263D" w:rsidP="000F3AF9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1356AB">
        <w:rPr>
          <w:sz w:val="28"/>
          <w:szCs w:val="28"/>
        </w:rPr>
        <w:t xml:space="preserve">  </w:t>
      </w:r>
      <w:r w:rsidR="004815A6" w:rsidRPr="00532E76">
        <w:rPr>
          <w:sz w:val="28"/>
          <w:szCs w:val="28"/>
        </w:rPr>
        <w:t>УТВЕРЖДЕН</w:t>
      </w:r>
    </w:p>
    <w:p w:rsidR="004815A6" w:rsidRDefault="00A920E4" w:rsidP="00A920E4">
      <w:pPr>
        <w:tabs>
          <w:tab w:val="left" w:pos="10080"/>
        </w:tabs>
        <w:ind w:righ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4815A6">
        <w:rPr>
          <w:color w:val="000000"/>
          <w:sz w:val="28"/>
          <w:szCs w:val="28"/>
        </w:rPr>
        <w:t>постановлением</w:t>
      </w:r>
      <w:r w:rsidR="004815A6" w:rsidRPr="003A5481">
        <w:rPr>
          <w:color w:val="000000"/>
          <w:sz w:val="28"/>
          <w:szCs w:val="28"/>
        </w:rPr>
        <w:t xml:space="preserve"> </w:t>
      </w:r>
      <w:r w:rsidR="004815A6">
        <w:rPr>
          <w:color w:val="000000"/>
          <w:sz w:val="28"/>
          <w:szCs w:val="28"/>
        </w:rPr>
        <w:t>администрации</w:t>
      </w:r>
    </w:p>
    <w:p w:rsidR="004815A6" w:rsidRDefault="004815A6" w:rsidP="004815A6">
      <w:pPr>
        <w:tabs>
          <w:tab w:val="left" w:pos="10080"/>
        </w:tabs>
        <w:ind w:righ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Тужинского муниципального района</w:t>
      </w:r>
    </w:p>
    <w:p w:rsidR="004815A6" w:rsidRPr="00A920E4" w:rsidRDefault="00A920E4" w:rsidP="00A920E4">
      <w:pPr>
        <w:spacing w:after="720"/>
        <w:ind w:right="34"/>
        <w:rPr>
          <w:color w:val="000000"/>
          <w:sz w:val="28"/>
          <w:szCs w:val="28"/>
        </w:rPr>
      </w:pPr>
      <w:r>
        <w:t xml:space="preserve">                                                                                </w:t>
      </w:r>
      <w:r w:rsidRPr="00A920E4">
        <w:rPr>
          <w:sz w:val="28"/>
          <w:szCs w:val="28"/>
        </w:rPr>
        <w:t>от __</w:t>
      </w:r>
      <w:r w:rsidR="000F3AF9">
        <w:rPr>
          <w:sz w:val="28"/>
          <w:szCs w:val="28"/>
        </w:rPr>
        <w:t>23.12.2014</w:t>
      </w:r>
      <w:r w:rsidRPr="00A920E4">
        <w:rPr>
          <w:sz w:val="28"/>
          <w:szCs w:val="28"/>
        </w:rPr>
        <w:t xml:space="preserve">__ </w:t>
      </w:r>
      <w:r w:rsidR="004815A6" w:rsidRPr="00A920E4">
        <w:rPr>
          <w:sz w:val="28"/>
          <w:szCs w:val="28"/>
        </w:rPr>
        <w:t>№</w:t>
      </w:r>
      <w:r w:rsidRPr="00A920E4">
        <w:rPr>
          <w:sz w:val="28"/>
          <w:szCs w:val="28"/>
        </w:rPr>
        <w:t xml:space="preserve"> ___</w:t>
      </w:r>
      <w:r w:rsidR="000F3AF9">
        <w:rPr>
          <w:sz w:val="28"/>
          <w:szCs w:val="28"/>
        </w:rPr>
        <w:t>548</w:t>
      </w:r>
      <w:r w:rsidRPr="00A920E4">
        <w:rPr>
          <w:sz w:val="28"/>
          <w:szCs w:val="28"/>
        </w:rPr>
        <w:t>____</w:t>
      </w:r>
      <w:r w:rsidR="004815A6" w:rsidRPr="00A920E4">
        <w:rPr>
          <w:sz w:val="28"/>
          <w:szCs w:val="28"/>
        </w:rPr>
        <w:t xml:space="preserve"> </w:t>
      </w:r>
    </w:p>
    <w:p w:rsidR="004815A6" w:rsidRDefault="004815A6" w:rsidP="007628E0">
      <w:pPr>
        <w:pStyle w:val="af2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815A6" w:rsidRPr="001C069E" w:rsidRDefault="004815A6" w:rsidP="007628E0">
      <w:pPr>
        <w:pStyle w:val="af2"/>
        <w:spacing w:after="480"/>
        <w:rPr>
          <w:sz w:val="28"/>
          <w:szCs w:val="28"/>
        </w:rPr>
      </w:pPr>
      <w:r w:rsidRPr="001C069E">
        <w:rPr>
          <w:sz w:val="28"/>
          <w:szCs w:val="28"/>
        </w:rPr>
        <w:t xml:space="preserve">  осуществления бюджетных пол</w:t>
      </w:r>
      <w:r w:rsidR="00B35E40">
        <w:rPr>
          <w:sz w:val="28"/>
          <w:szCs w:val="28"/>
        </w:rPr>
        <w:t xml:space="preserve">номочий главных администраторов </w:t>
      </w:r>
      <w:r w:rsidRPr="001C069E">
        <w:rPr>
          <w:sz w:val="28"/>
          <w:szCs w:val="28"/>
        </w:rPr>
        <w:t xml:space="preserve">доходов  </w:t>
      </w:r>
      <w:r w:rsidR="00C53D6F">
        <w:rPr>
          <w:sz w:val="28"/>
          <w:szCs w:val="28"/>
        </w:rPr>
        <w:t>бюджета</w:t>
      </w:r>
      <w:r w:rsidRPr="001C069E">
        <w:rPr>
          <w:sz w:val="28"/>
          <w:szCs w:val="28"/>
        </w:rPr>
        <w:t xml:space="preserve"> </w:t>
      </w:r>
      <w:r w:rsidR="005B4F79">
        <w:rPr>
          <w:sz w:val="28"/>
          <w:szCs w:val="28"/>
        </w:rPr>
        <w:t>Тужинского района, являющихся органами местного самоуправления и (или) находящимися в их ведении муниципальными казенными учреждениями</w:t>
      </w:r>
      <w:r w:rsidR="000131E7">
        <w:rPr>
          <w:sz w:val="28"/>
          <w:szCs w:val="28"/>
        </w:rPr>
        <w:t xml:space="preserve"> Тужинского района</w:t>
      </w:r>
    </w:p>
    <w:p w:rsidR="004815A6" w:rsidRPr="008D35A9" w:rsidRDefault="00866FA8" w:rsidP="007628E0">
      <w:pPr>
        <w:pStyle w:val="af2"/>
        <w:spacing w:line="360" w:lineRule="auto"/>
        <w:jc w:val="both"/>
        <w:rPr>
          <w:b w:val="0"/>
          <w:sz w:val="28"/>
          <w:szCs w:val="28"/>
        </w:rPr>
      </w:pPr>
      <w:r>
        <w:rPr>
          <w:rFonts w:eastAsia="Calibri"/>
          <w:b w:val="0"/>
          <w:bCs/>
          <w:sz w:val="28"/>
          <w:szCs w:val="28"/>
          <w:lang w:eastAsia="en-US"/>
        </w:rPr>
        <w:t xml:space="preserve">         1. Порядок</w:t>
      </w:r>
      <w:r w:rsidR="004815A6" w:rsidRPr="008D35A9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4815A6">
        <w:rPr>
          <w:b w:val="0"/>
          <w:sz w:val="28"/>
          <w:szCs w:val="28"/>
        </w:rPr>
        <w:t>осущ</w:t>
      </w:r>
      <w:r w:rsidR="008A266F">
        <w:rPr>
          <w:b w:val="0"/>
          <w:sz w:val="28"/>
          <w:szCs w:val="28"/>
        </w:rPr>
        <w:t>ествления</w:t>
      </w:r>
      <w:r w:rsidR="004815A6" w:rsidRPr="008D35A9">
        <w:rPr>
          <w:b w:val="0"/>
          <w:sz w:val="28"/>
          <w:szCs w:val="28"/>
        </w:rPr>
        <w:t xml:space="preserve"> бюджетных полномочий </w:t>
      </w:r>
      <w:r w:rsidR="004815A6">
        <w:rPr>
          <w:b w:val="0"/>
          <w:sz w:val="28"/>
          <w:szCs w:val="28"/>
        </w:rPr>
        <w:t>главных администраторов доходов бюджета</w:t>
      </w:r>
      <w:r w:rsidR="004815A6" w:rsidRPr="008D35A9">
        <w:rPr>
          <w:b w:val="0"/>
          <w:sz w:val="28"/>
          <w:szCs w:val="28"/>
        </w:rPr>
        <w:t xml:space="preserve"> </w:t>
      </w:r>
      <w:r w:rsidR="00C53D6F">
        <w:rPr>
          <w:b w:val="0"/>
          <w:sz w:val="28"/>
          <w:szCs w:val="28"/>
        </w:rPr>
        <w:t>Тужинского</w:t>
      </w:r>
      <w:r w:rsidR="004815A6">
        <w:rPr>
          <w:b w:val="0"/>
          <w:sz w:val="28"/>
          <w:szCs w:val="28"/>
        </w:rPr>
        <w:t xml:space="preserve"> района, являющихся органами местного самоуправления </w:t>
      </w:r>
      <w:r w:rsidR="003D1402">
        <w:rPr>
          <w:b w:val="0"/>
          <w:sz w:val="28"/>
          <w:szCs w:val="28"/>
        </w:rPr>
        <w:t>и (или</w:t>
      </w:r>
      <w:r w:rsidR="004815A6">
        <w:rPr>
          <w:b w:val="0"/>
          <w:sz w:val="28"/>
          <w:szCs w:val="28"/>
        </w:rPr>
        <w:t xml:space="preserve">) находящимися в их ведении </w:t>
      </w:r>
      <w:r w:rsidR="008A266F">
        <w:rPr>
          <w:b w:val="0"/>
          <w:sz w:val="28"/>
          <w:szCs w:val="28"/>
        </w:rPr>
        <w:t xml:space="preserve">муниципальными </w:t>
      </w:r>
      <w:r w:rsidR="004815A6">
        <w:rPr>
          <w:b w:val="0"/>
          <w:sz w:val="28"/>
          <w:szCs w:val="28"/>
        </w:rPr>
        <w:t>казенными учреждениями</w:t>
      </w:r>
      <w:r w:rsidR="004815A6" w:rsidRPr="008D35A9">
        <w:rPr>
          <w:b w:val="0"/>
          <w:sz w:val="28"/>
          <w:szCs w:val="28"/>
        </w:rPr>
        <w:t xml:space="preserve"> </w:t>
      </w:r>
      <w:r w:rsidR="004815A6">
        <w:rPr>
          <w:rFonts w:eastAsia="Calibri"/>
          <w:bCs/>
          <w:sz w:val="28"/>
          <w:szCs w:val="28"/>
          <w:lang w:eastAsia="en-US"/>
        </w:rPr>
        <w:t xml:space="preserve"> </w:t>
      </w:r>
      <w:r w:rsidR="008A266F" w:rsidRPr="008A266F">
        <w:rPr>
          <w:rFonts w:eastAsia="Calibri"/>
          <w:b w:val="0"/>
          <w:bCs/>
          <w:sz w:val="28"/>
          <w:szCs w:val="28"/>
          <w:lang w:eastAsia="en-US"/>
        </w:rPr>
        <w:t>Тужинского района</w:t>
      </w:r>
      <w:r w:rsidR="008A266F">
        <w:rPr>
          <w:rFonts w:eastAsia="Calibri"/>
          <w:b w:val="0"/>
          <w:bCs/>
          <w:sz w:val="28"/>
          <w:szCs w:val="28"/>
          <w:lang w:eastAsia="en-US"/>
        </w:rPr>
        <w:t xml:space="preserve"> </w:t>
      </w:r>
      <w:r w:rsidR="004815A6" w:rsidRPr="008D35A9">
        <w:rPr>
          <w:rFonts w:eastAsia="Calibri"/>
          <w:b w:val="0"/>
          <w:bCs/>
          <w:sz w:val="28"/>
          <w:szCs w:val="28"/>
          <w:lang w:eastAsia="en-US"/>
        </w:rPr>
        <w:t xml:space="preserve">(далее – Порядок), регулирует вопросы, связанные с исполнением ими полномочий, установленных Бюджетным </w:t>
      </w:r>
      <w:hyperlink r:id="rId9" w:history="1">
        <w:r w:rsidR="004815A6" w:rsidRPr="008D35A9">
          <w:rPr>
            <w:rFonts w:eastAsia="Calibri"/>
            <w:b w:val="0"/>
            <w:bCs/>
            <w:sz w:val="28"/>
            <w:szCs w:val="28"/>
            <w:lang w:eastAsia="en-US"/>
          </w:rPr>
          <w:t>кодексом</w:t>
        </w:r>
      </w:hyperlink>
      <w:r w:rsidR="004815A6" w:rsidRPr="008D35A9">
        <w:rPr>
          <w:rFonts w:eastAsia="Calibri"/>
          <w:b w:val="0"/>
          <w:bCs/>
          <w:sz w:val="28"/>
          <w:szCs w:val="28"/>
          <w:lang w:eastAsia="en-US"/>
        </w:rPr>
        <w:t xml:space="preserve"> Российской Федерации.</w:t>
      </w:r>
    </w:p>
    <w:p w:rsidR="004815A6" w:rsidRPr="006171D5" w:rsidRDefault="004815A6" w:rsidP="007628E0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 Органы местного самоуправления Тужинского района </w:t>
      </w:r>
      <w:r w:rsidR="008760B3" w:rsidRPr="008760B3">
        <w:rPr>
          <w:sz w:val="28"/>
          <w:szCs w:val="28"/>
        </w:rPr>
        <w:t>(далее – район)</w:t>
      </w:r>
      <w:r w:rsidR="00302365">
        <w:rPr>
          <w:sz w:val="28"/>
          <w:szCs w:val="28"/>
        </w:rPr>
        <w:t>,</w:t>
      </w:r>
      <w:r w:rsidR="008760B3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являющиеся  главными администраторами местных бюджетов</w:t>
      </w:r>
      <w:r w:rsidR="00866FA8">
        <w:rPr>
          <w:rFonts w:eastAsia="Calibri"/>
          <w:bCs/>
          <w:sz w:val="28"/>
          <w:szCs w:val="28"/>
          <w:lang w:eastAsia="en-US"/>
        </w:rPr>
        <w:t xml:space="preserve"> района</w:t>
      </w:r>
      <w:r>
        <w:rPr>
          <w:rFonts w:eastAsia="Calibri"/>
          <w:bCs/>
          <w:sz w:val="28"/>
          <w:szCs w:val="28"/>
          <w:lang w:eastAsia="en-US"/>
        </w:rPr>
        <w:t xml:space="preserve">, определяют органы (должностных лиц) администрации </w:t>
      </w:r>
      <w:r w:rsidR="00866FA8">
        <w:rPr>
          <w:rFonts w:eastAsia="Calibri"/>
          <w:bCs/>
          <w:sz w:val="28"/>
          <w:szCs w:val="28"/>
          <w:lang w:eastAsia="en-US"/>
        </w:rPr>
        <w:t xml:space="preserve">Тужинского муниципального </w:t>
      </w:r>
      <w:r>
        <w:rPr>
          <w:rFonts w:eastAsia="Calibri"/>
          <w:bCs/>
          <w:sz w:val="28"/>
          <w:szCs w:val="28"/>
          <w:lang w:eastAsia="en-US"/>
        </w:rPr>
        <w:t>района</w:t>
      </w:r>
      <w:r w:rsidR="008760B3">
        <w:rPr>
          <w:rFonts w:eastAsia="Calibri"/>
          <w:bCs/>
          <w:sz w:val="28"/>
          <w:szCs w:val="28"/>
          <w:lang w:eastAsia="en-US"/>
        </w:rPr>
        <w:t xml:space="preserve"> (далее – администрация района)</w:t>
      </w:r>
      <w:r>
        <w:rPr>
          <w:rFonts w:eastAsia="Calibri"/>
          <w:bCs/>
          <w:sz w:val="28"/>
          <w:szCs w:val="28"/>
          <w:lang w:eastAsia="en-US"/>
        </w:rPr>
        <w:t xml:space="preserve"> и иные исполнительно-распорядительные органы района </w:t>
      </w:r>
      <w:r w:rsidRPr="001C75B8">
        <w:rPr>
          <w:rFonts w:eastAsia="Calibri"/>
          <w:bCs/>
          <w:sz w:val="28"/>
          <w:szCs w:val="28"/>
          <w:lang w:eastAsia="en-US"/>
        </w:rPr>
        <w:t xml:space="preserve">в качестве главных администраторов доходов </w:t>
      </w:r>
      <w:r>
        <w:rPr>
          <w:rFonts w:eastAsia="Calibri"/>
          <w:bCs/>
          <w:sz w:val="28"/>
          <w:szCs w:val="28"/>
          <w:lang w:eastAsia="en-US"/>
        </w:rPr>
        <w:t xml:space="preserve">бюджетов поселений </w:t>
      </w:r>
      <w:r w:rsidR="00866FA8">
        <w:rPr>
          <w:rFonts w:eastAsia="Calibri"/>
          <w:bCs/>
          <w:sz w:val="28"/>
          <w:szCs w:val="28"/>
          <w:lang w:eastAsia="en-US"/>
        </w:rPr>
        <w:t xml:space="preserve">района </w:t>
      </w:r>
      <w:r>
        <w:rPr>
          <w:rFonts w:eastAsia="Calibri"/>
          <w:bCs/>
          <w:sz w:val="28"/>
          <w:szCs w:val="28"/>
          <w:lang w:eastAsia="en-US"/>
        </w:rPr>
        <w:t>в следующем порядке</w:t>
      </w:r>
      <w:r w:rsidRPr="006171D5">
        <w:rPr>
          <w:rFonts w:eastAsia="Calibri"/>
          <w:bCs/>
          <w:sz w:val="28"/>
          <w:szCs w:val="28"/>
          <w:lang w:eastAsia="en-US"/>
        </w:rPr>
        <w:t>: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течение пяти рабочих дней </w:t>
      </w:r>
      <w:r w:rsidR="00866FA8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официального опубликования решения Тужинской районной Думы о бюджете Тужинского  района на очередной финансовый год (плановый период) утверждают перечень органов (должностных лиц) администрации района и иных исполнительно-распорядительных органов района, осуществляющих полномочия главных администра</w:t>
      </w:r>
      <w:r w:rsidR="009B4E15">
        <w:rPr>
          <w:sz w:val="28"/>
          <w:szCs w:val="28"/>
        </w:rPr>
        <w:t xml:space="preserve">торов доходов бюджета городского поселения </w:t>
      </w:r>
      <w:r w:rsidR="00713E1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с закреплением за ними соответствующих кодов </w:t>
      </w:r>
      <w:r>
        <w:rPr>
          <w:sz w:val="28"/>
          <w:szCs w:val="28"/>
        </w:rPr>
        <w:lastRenderedPageBreak/>
        <w:t>классификации доходов бюджетов поселений</w:t>
      </w:r>
      <w:r w:rsidR="00F6184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 течение двух рабочих дней доводят до финансового уп</w:t>
      </w:r>
      <w:r w:rsidR="00907C45">
        <w:rPr>
          <w:sz w:val="28"/>
          <w:szCs w:val="28"/>
        </w:rPr>
        <w:t>равления  администрации  района.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</w:t>
      </w:r>
      <w:r w:rsidR="00E100C5">
        <w:rPr>
          <w:sz w:val="28"/>
          <w:szCs w:val="28"/>
        </w:rPr>
        <w:t xml:space="preserve">течение месяца </w:t>
      </w:r>
      <w:r w:rsidR="000F55AE">
        <w:rPr>
          <w:sz w:val="28"/>
          <w:szCs w:val="28"/>
        </w:rPr>
        <w:t>с момента принятия решения Тужинской районной Дум</w:t>
      </w:r>
      <w:r w:rsidR="00E100C5">
        <w:rPr>
          <w:sz w:val="28"/>
          <w:szCs w:val="28"/>
        </w:rPr>
        <w:t>ой</w:t>
      </w:r>
      <w:r w:rsidR="000F55AE">
        <w:rPr>
          <w:sz w:val="28"/>
          <w:szCs w:val="28"/>
        </w:rPr>
        <w:t xml:space="preserve"> о бюджете Тужинского района на очередной финансовый год (плановый период) </w:t>
      </w:r>
      <w:r>
        <w:rPr>
          <w:sz w:val="28"/>
          <w:szCs w:val="28"/>
        </w:rPr>
        <w:t>разрабатывают и утверждают порядок осуществления органами (должностными лицами) администрации района и иными исполнительно-распорядительными органами района полномочий главного</w:t>
      </w:r>
      <w:r w:rsidR="009B4E15">
        <w:rPr>
          <w:sz w:val="28"/>
          <w:szCs w:val="28"/>
        </w:rPr>
        <w:t xml:space="preserve"> администратора доходов бюджета</w:t>
      </w:r>
      <w:r>
        <w:rPr>
          <w:sz w:val="28"/>
          <w:szCs w:val="28"/>
        </w:rPr>
        <w:t xml:space="preserve"> </w:t>
      </w:r>
      <w:r w:rsidR="009B4E15">
        <w:rPr>
          <w:sz w:val="28"/>
          <w:szCs w:val="28"/>
        </w:rPr>
        <w:t>городского поселения</w:t>
      </w:r>
      <w:r w:rsidR="00F6735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 течение трех рабочих дней после утверждения доводят его до них.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3BDB">
        <w:rPr>
          <w:sz w:val="28"/>
          <w:szCs w:val="28"/>
        </w:rPr>
        <w:t>Г</w:t>
      </w:r>
      <w:r>
        <w:rPr>
          <w:sz w:val="28"/>
          <w:szCs w:val="28"/>
        </w:rPr>
        <w:t>лавны</w:t>
      </w:r>
      <w:r w:rsidR="00863BDB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администратор</w:t>
      </w:r>
      <w:r w:rsidR="00863BDB">
        <w:rPr>
          <w:sz w:val="28"/>
          <w:szCs w:val="28"/>
        </w:rPr>
        <w:t>ы</w:t>
      </w:r>
      <w:r>
        <w:rPr>
          <w:sz w:val="28"/>
          <w:szCs w:val="28"/>
        </w:rPr>
        <w:t xml:space="preserve"> доходов бюджета района: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Формируют перечень администраторов доходов бюджета района, находящихся в их ведении, и представляют его в финансовое </w:t>
      </w:r>
      <w:r w:rsidR="00907C45">
        <w:rPr>
          <w:sz w:val="28"/>
          <w:szCs w:val="28"/>
        </w:rPr>
        <w:t>управление администрации района.</w:t>
      </w:r>
    </w:p>
    <w:p w:rsidR="004815A6" w:rsidRDefault="004815A6" w:rsidP="00ED263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Формируют и представляют в финансовое управление администрации  района, осуществляющее полномочия по состав</w:t>
      </w:r>
      <w:r w:rsidR="00ED263D">
        <w:rPr>
          <w:sz w:val="28"/>
          <w:szCs w:val="28"/>
        </w:rPr>
        <w:t>лению проекта бюджета района с</w:t>
      </w:r>
      <w:r>
        <w:rPr>
          <w:sz w:val="28"/>
          <w:szCs w:val="28"/>
        </w:rPr>
        <w:t>ведения, необ</w:t>
      </w:r>
      <w:r w:rsidR="00ED263D">
        <w:rPr>
          <w:sz w:val="28"/>
          <w:szCs w:val="28"/>
        </w:rPr>
        <w:t xml:space="preserve">ходимые для составления </w:t>
      </w:r>
      <w:r>
        <w:rPr>
          <w:sz w:val="28"/>
          <w:szCs w:val="28"/>
        </w:rPr>
        <w:t xml:space="preserve"> проекта бюджета района, с соответствующими обоснованиями и подробными расчетами в сроки, предусмотренные правовыми актами </w:t>
      </w:r>
      <w:r w:rsidR="00DA1F94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района, связанными с формированием бюджета района на очередной </w:t>
      </w:r>
      <w:r w:rsidR="00ED263D">
        <w:rPr>
          <w:sz w:val="28"/>
          <w:szCs w:val="28"/>
        </w:rPr>
        <w:t>финансовый год и плановый период</w:t>
      </w:r>
      <w:r>
        <w:rPr>
          <w:sz w:val="28"/>
          <w:szCs w:val="28"/>
        </w:rPr>
        <w:t>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сведения включают в себя прогноз поступления доходов по соответствующим администрируемым доходным источникам в разрезе кодов бюджетной классификации на очередной финансовый год и плановый период.</w:t>
      </w:r>
    </w:p>
    <w:p w:rsidR="004815A6" w:rsidRDefault="00ED263D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4815A6">
        <w:rPr>
          <w:sz w:val="28"/>
          <w:szCs w:val="28"/>
        </w:rPr>
        <w:t>. Сведения, необходимые для составления и ведения кассового плана, по форме и в сроки, установленные приказом начальника финансов</w:t>
      </w:r>
      <w:r w:rsidR="00DA1F94">
        <w:rPr>
          <w:sz w:val="28"/>
          <w:szCs w:val="28"/>
        </w:rPr>
        <w:t>ого управления</w:t>
      </w:r>
      <w:r w:rsidR="004815A6">
        <w:rPr>
          <w:sz w:val="28"/>
          <w:szCs w:val="28"/>
        </w:rPr>
        <w:t xml:space="preserve"> администрации района.</w:t>
      </w:r>
    </w:p>
    <w:p w:rsidR="004815A6" w:rsidRDefault="00ED263D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481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15A6">
        <w:rPr>
          <w:sz w:val="28"/>
          <w:szCs w:val="28"/>
        </w:rPr>
        <w:t xml:space="preserve"> Бюджетную отчетность главного администратора доходов бюджета  района ежеквартально нарастающим итогом с начала года не позднее 15-го числа месяца, следующего за отчетным кварталом.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Главные администраторы доходов бюджета района в срок не позднее 15 дней до начала финансового года утверждают и доводят до органов местного самоуправления и казенных учреждений</w:t>
      </w:r>
      <w:r w:rsidR="00C1140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находящихся в их ведении, порядок осуществления и наделения их бюджетными полномочиями администратора доходов бюджета района, который должен содержать: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Закрепление за администраторами доходов бюджета района, находящимися в их ведении, источников доходов бюджета района, полномочия по администрированию которых они осуществляют.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Наделение администраторов доходов бюджета района по закрепленным за ними источникам доходов бюджета района следующими бюджетными полномочиями: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4.2.1. Начисление, учет и контроль за правильностью исчисления, полнотой и своевременностью осуществления платежей в бюджет района, пеней и штрафов по ним.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 Взыскание задолженности по платежам в бюджет района, пеней и штрафов.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4.2.3. Принятие решений о возврате излишне уплаченных (взысканных) платежей в бюджет района,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Кировской области поручений для осуществления возврата в порядке, установленном Министерством финансов Российской Федерации.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4.2.4. Принятие решения о зачете (уточнении) платежей в бюджет района и представление уведомления в Управление федерального казначейства по Кировской области.</w:t>
      </w:r>
    </w:p>
    <w:p w:rsidR="004815A6" w:rsidRPr="006171D5" w:rsidRDefault="004815A6" w:rsidP="007628E0">
      <w:pPr>
        <w:spacing w:line="360" w:lineRule="auto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4.2.5. Представление</w:t>
      </w:r>
      <w:r w:rsidRPr="006171D5">
        <w:rPr>
          <w:rFonts w:eastAsia="Calibri"/>
          <w:bCs/>
          <w:sz w:val="28"/>
          <w:szCs w:val="28"/>
          <w:lang w:eastAsia="en-US"/>
        </w:rPr>
        <w:t xml:space="preserve">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10" w:history="1">
        <w:r w:rsidRPr="006171D5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6171D5">
        <w:rPr>
          <w:rFonts w:eastAsia="Calibri"/>
          <w:bCs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4815A6" w:rsidRDefault="004815A6" w:rsidP="007628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EBD">
        <w:rPr>
          <w:sz w:val="28"/>
          <w:szCs w:val="28"/>
        </w:rPr>
        <w:t xml:space="preserve">  </w:t>
      </w:r>
      <w:r>
        <w:rPr>
          <w:sz w:val="28"/>
          <w:szCs w:val="28"/>
        </w:rPr>
        <w:t>4.2.6.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4815A6" w:rsidRDefault="00A60EBD" w:rsidP="007628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5A6">
        <w:rPr>
          <w:sz w:val="28"/>
          <w:szCs w:val="28"/>
        </w:rPr>
        <w:t>4.3. Определение порядка действий администраторов доходов бюджета района при уточнении невыясненных поступлений в соответствии с нормативными правовыми актами Российской Федерации.</w:t>
      </w:r>
    </w:p>
    <w:p w:rsidR="004815A6" w:rsidRDefault="00A60EBD" w:rsidP="007628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15A6">
        <w:rPr>
          <w:sz w:val="28"/>
          <w:szCs w:val="28"/>
        </w:rPr>
        <w:t>4.4. Определение порядка, форм и сроков представления администратором доходов бюджета района главному администратору доходов бюджета района сведений и бюджетной отчетности, необходимых для осуществления полномочий главного администратора доходов бюджета района.</w:t>
      </w:r>
    </w:p>
    <w:p w:rsidR="004815A6" w:rsidRDefault="004815A6" w:rsidP="007628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отсутствия администраторов доходов, находящихся в его ведении, главный администратор осуществляет функции главного администратора и администратора доходов бюджета района.</w:t>
      </w:r>
    </w:p>
    <w:p w:rsidR="004815A6" w:rsidRDefault="004815A6" w:rsidP="007628E0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0EBD">
        <w:rPr>
          <w:sz w:val="28"/>
          <w:szCs w:val="28"/>
        </w:rPr>
        <w:t xml:space="preserve">        6</w:t>
      </w:r>
      <w:r>
        <w:rPr>
          <w:sz w:val="28"/>
          <w:szCs w:val="28"/>
        </w:rPr>
        <w:t>. В случае изменения состава и (или) функций главного администратора доходов бюджета района главный администратор доходов бюджета района доводит эти изменения до управления финансов администрации Тужинского муниципального района.</w:t>
      </w:r>
    </w:p>
    <w:p w:rsidR="00ED263D" w:rsidRDefault="00ED263D" w:rsidP="00190698">
      <w:pPr>
        <w:rPr>
          <w:sz w:val="28"/>
          <w:szCs w:val="28"/>
        </w:rPr>
      </w:pPr>
    </w:p>
    <w:p w:rsidR="00ED263D" w:rsidRDefault="00ED263D" w:rsidP="00190698">
      <w:pPr>
        <w:rPr>
          <w:sz w:val="28"/>
          <w:szCs w:val="28"/>
        </w:rPr>
      </w:pPr>
    </w:p>
    <w:p w:rsidR="00ED263D" w:rsidRDefault="00ED263D" w:rsidP="00190698">
      <w:pPr>
        <w:rPr>
          <w:sz w:val="28"/>
          <w:szCs w:val="28"/>
        </w:rPr>
      </w:pPr>
    </w:p>
    <w:p w:rsidR="00190698" w:rsidRPr="00A52FBD" w:rsidRDefault="00ED263D" w:rsidP="00190698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9934B9">
        <w:rPr>
          <w:sz w:val="28"/>
          <w:szCs w:val="28"/>
          <w:lang w:eastAsia="ar-SA"/>
        </w:rPr>
        <w:t xml:space="preserve"> </w:t>
      </w:r>
      <w:r w:rsidR="00C24372">
        <w:rPr>
          <w:sz w:val="28"/>
          <w:szCs w:val="28"/>
          <w:lang w:eastAsia="ar-SA"/>
        </w:rPr>
        <w:t xml:space="preserve"> </w:t>
      </w:r>
      <w:r w:rsidR="00190698" w:rsidRPr="00A52FBD">
        <w:rPr>
          <w:sz w:val="28"/>
          <w:szCs w:val="28"/>
        </w:rPr>
        <w:t>УТВЕРЖДЕН</w:t>
      </w:r>
    </w:p>
    <w:p w:rsidR="00190698" w:rsidRDefault="00190698" w:rsidP="00190698"/>
    <w:p w:rsidR="00190698" w:rsidRPr="00A52FBD" w:rsidRDefault="00190698" w:rsidP="001906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</w:t>
      </w:r>
      <w:r w:rsidRPr="00A52FBD">
        <w:rPr>
          <w:sz w:val="28"/>
          <w:szCs w:val="28"/>
        </w:rPr>
        <w:t>остановлением администрации</w:t>
      </w:r>
    </w:p>
    <w:p w:rsidR="00190698" w:rsidRDefault="00190698" w:rsidP="001906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района</w:t>
      </w:r>
    </w:p>
    <w:p w:rsidR="00190698" w:rsidRDefault="00190698" w:rsidP="00190698">
      <w:pPr>
        <w:spacing w:after="720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__</w:t>
      </w:r>
      <w:r w:rsidR="000F3AF9">
        <w:rPr>
          <w:sz w:val="28"/>
          <w:szCs w:val="28"/>
        </w:rPr>
        <w:t>23.12.2014</w:t>
      </w:r>
      <w:r>
        <w:rPr>
          <w:sz w:val="28"/>
          <w:szCs w:val="28"/>
        </w:rPr>
        <w:t xml:space="preserve">__ № </w:t>
      </w:r>
      <w:r w:rsidR="000F3AF9">
        <w:rPr>
          <w:sz w:val="28"/>
          <w:szCs w:val="28"/>
        </w:rPr>
        <w:t>548</w:t>
      </w:r>
      <w:r>
        <w:rPr>
          <w:sz w:val="28"/>
          <w:szCs w:val="28"/>
        </w:rPr>
        <w:t>__</w:t>
      </w:r>
    </w:p>
    <w:p w:rsidR="00190698" w:rsidRDefault="00190698" w:rsidP="00190698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190698" w:rsidRDefault="00190698" w:rsidP="00190698">
      <w:pPr>
        <w:spacing w:after="48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кодов бюджетной классификации, закрепленных за главным администратором доходов бюджета Тужинского района – администрацией Тужинского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2156"/>
        <w:gridCol w:w="5964"/>
      </w:tblGrid>
      <w:tr w:rsidR="00190698" w:rsidRPr="004C02B6" w:rsidTr="009B4E15">
        <w:tc>
          <w:tcPr>
            <w:tcW w:w="1450" w:type="dxa"/>
          </w:tcPr>
          <w:p w:rsidR="00190698" w:rsidRPr="004C02B6" w:rsidRDefault="00190698" w:rsidP="004C02B6">
            <w:pPr>
              <w:jc w:val="center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>Код главного админист-ратора</w:t>
            </w:r>
          </w:p>
        </w:tc>
        <w:tc>
          <w:tcPr>
            <w:tcW w:w="2156" w:type="dxa"/>
          </w:tcPr>
          <w:p w:rsidR="00190698" w:rsidRPr="004C02B6" w:rsidRDefault="00190698" w:rsidP="004C0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0698" w:rsidRPr="004C02B6" w:rsidRDefault="00190698" w:rsidP="004C02B6">
            <w:pPr>
              <w:jc w:val="center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64" w:type="dxa"/>
          </w:tcPr>
          <w:p w:rsidR="00190698" w:rsidRPr="004C02B6" w:rsidRDefault="00190698" w:rsidP="004C0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0698" w:rsidRPr="004C02B6" w:rsidRDefault="00190698" w:rsidP="004C0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0698" w:rsidRPr="004C02B6" w:rsidRDefault="00190698" w:rsidP="004C02B6">
            <w:pPr>
              <w:jc w:val="center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>Наименование главного администратора</w:t>
            </w:r>
          </w:p>
        </w:tc>
      </w:tr>
      <w:tr w:rsidR="00190698" w:rsidRPr="004C02B6" w:rsidTr="009B4E15">
        <w:tc>
          <w:tcPr>
            <w:tcW w:w="1450" w:type="dxa"/>
          </w:tcPr>
          <w:p w:rsidR="00190698" w:rsidRPr="001E3D8B" w:rsidRDefault="00190698" w:rsidP="004C02B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0698" w:rsidRPr="001E3D8B" w:rsidRDefault="00190698" w:rsidP="004C02B6">
            <w:pPr>
              <w:jc w:val="center"/>
              <w:rPr>
                <w:b/>
                <w:sz w:val="28"/>
                <w:szCs w:val="28"/>
              </w:rPr>
            </w:pPr>
            <w:r w:rsidRPr="001E3D8B">
              <w:rPr>
                <w:b/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2156" w:type="dxa"/>
          </w:tcPr>
          <w:p w:rsidR="00190698" w:rsidRPr="001E3D8B" w:rsidRDefault="00190698" w:rsidP="004C02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4" w:type="dxa"/>
          </w:tcPr>
          <w:p w:rsidR="00190698" w:rsidRPr="001E3D8B" w:rsidRDefault="00190698" w:rsidP="004C02B6">
            <w:pPr>
              <w:jc w:val="center"/>
              <w:rPr>
                <w:b/>
                <w:sz w:val="28"/>
                <w:szCs w:val="28"/>
              </w:rPr>
            </w:pPr>
            <w:r w:rsidRPr="001E3D8B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Тужинский муниципальный район</w:t>
            </w:r>
          </w:p>
        </w:tc>
      </w:tr>
      <w:tr w:rsidR="009B4E15" w:rsidRPr="004C02B6" w:rsidTr="009B4E15">
        <w:tc>
          <w:tcPr>
            <w:tcW w:w="1450" w:type="dxa"/>
          </w:tcPr>
          <w:p w:rsidR="009B4E15" w:rsidRPr="004C02B6" w:rsidRDefault="009B4E15" w:rsidP="00C85B8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C85B8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C85B8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C85B83">
            <w:pPr>
              <w:jc w:val="center"/>
              <w:rPr>
                <w:sz w:val="28"/>
                <w:szCs w:val="28"/>
              </w:rPr>
            </w:pPr>
            <w:r w:rsidRPr="004C02B6">
              <w:rPr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2156" w:type="dxa"/>
          </w:tcPr>
          <w:p w:rsidR="009B4E15" w:rsidRPr="004C02B6" w:rsidRDefault="009B4E15" w:rsidP="00C85B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4E15" w:rsidRPr="004C02B6" w:rsidRDefault="009B4E15" w:rsidP="00C85B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4E15" w:rsidRPr="004C02B6" w:rsidRDefault="00ED263D" w:rsidP="00C85B8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1 11 05013 10</w:t>
            </w:r>
            <w:r w:rsidR="009B4E15" w:rsidRPr="004C02B6">
              <w:rPr>
                <w:color w:val="000000"/>
                <w:sz w:val="28"/>
                <w:szCs w:val="28"/>
              </w:rPr>
              <w:t xml:space="preserve"> 0000 120</w:t>
            </w:r>
          </w:p>
        </w:tc>
        <w:tc>
          <w:tcPr>
            <w:tcW w:w="5964" w:type="dxa"/>
          </w:tcPr>
          <w:p w:rsidR="009B4E15" w:rsidRPr="004C02B6" w:rsidRDefault="009B4E15" w:rsidP="003B14FE">
            <w:pPr>
              <w:jc w:val="both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3B14FE">
              <w:rPr>
                <w:color w:val="000000"/>
                <w:sz w:val="28"/>
                <w:szCs w:val="28"/>
              </w:rPr>
              <w:t>сельских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02B6">
              <w:rPr>
                <w:color w:val="000000"/>
                <w:sz w:val="28"/>
                <w:szCs w:val="28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B4E15" w:rsidRPr="004C02B6" w:rsidTr="009B4E15">
        <w:tc>
          <w:tcPr>
            <w:tcW w:w="1450" w:type="dxa"/>
          </w:tcPr>
          <w:p w:rsidR="009B4E15" w:rsidRPr="004C02B6" w:rsidRDefault="009B4E15" w:rsidP="004C02B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4C02B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4C02B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4C02B6">
            <w:pPr>
              <w:jc w:val="center"/>
              <w:rPr>
                <w:sz w:val="28"/>
                <w:szCs w:val="28"/>
              </w:rPr>
            </w:pPr>
            <w:r w:rsidRPr="004C02B6">
              <w:rPr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2156" w:type="dxa"/>
          </w:tcPr>
          <w:p w:rsidR="009B4E15" w:rsidRPr="004C02B6" w:rsidRDefault="009B4E15" w:rsidP="004C0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4E15" w:rsidRPr="004C02B6" w:rsidRDefault="009B4E15" w:rsidP="004C0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4E15" w:rsidRPr="004C02B6" w:rsidRDefault="009B4E15" w:rsidP="004C02B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1 11 05013 13</w:t>
            </w:r>
            <w:r w:rsidRPr="004C02B6">
              <w:rPr>
                <w:color w:val="000000"/>
                <w:sz w:val="28"/>
                <w:szCs w:val="28"/>
              </w:rPr>
              <w:t xml:space="preserve"> 0000 120</w:t>
            </w:r>
          </w:p>
        </w:tc>
        <w:tc>
          <w:tcPr>
            <w:tcW w:w="5964" w:type="dxa"/>
          </w:tcPr>
          <w:p w:rsidR="009B4E15" w:rsidRPr="004C02B6" w:rsidRDefault="009B4E15" w:rsidP="003B14FE">
            <w:pPr>
              <w:jc w:val="both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8"/>
                <w:szCs w:val="28"/>
              </w:rPr>
              <w:t xml:space="preserve">городских </w:t>
            </w:r>
            <w:r w:rsidRPr="004C02B6">
              <w:rPr>
                <w:color w:val="000000"/>
                <w:sz w:val="28"/>
                <w:szCs w:val="28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B4E15" w:rsidRPr="004C02B6" w:rsidTr="009B4E15">
        <w:tc>
          <w:tcPr>
            <w:tcW w:w="1450" w:type="dxa"/>
          </w:tcPr>
          <w:p w:rsidR="009B4E15" w:rsidRPr="004C02B6" w:rsidRDefault="009B4E15" w:rsidP="00C85B83">
            <w:pPr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C85B83">
            <w:pPr>
              <w:jc w:val="center"/>
              <w:rPr>
                <w:sz w:val="28"/>
                <w:szCs w:val="28"/>
              </w:rPr>
            </w:pPr>
            <w:r w:rsidRPr="004C02B6">
              <w:rPr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2156" w:type="dxa"/>
          </w:tcPr>
          <w:p w:rsidR="009B4E15" w:rsidRPr="004C02B6" w:rsidRDefault="009B4E15" w:rsidP="00C85B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4E15" w:rsidRPr="004C02B6" w:rsidRDefault="009B4E15" w:rsidP="00C85B8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1 14 06013 10</w:t>
            </w:r>
            <w:r w:rsidRPr="004C02B6">
              <w:rPr>
                <w:color w:val="000000"/>
                <w:sz w:val="28"/>
                <w:szCs w:val="28"/>
              </w:rPr>
              <w:t xml:space="preserve"> 0000 430</w:t>
            </w:r>
          </w:p>
        </w:tc>
        <w:tc>
          <w:tcPr>
            <w:tcW w:w="5964" w:type="dxa"/>
          </w:tcPr>
          <w:p w:rsidR="009B4E15" w:rsidRPr="004C02B6" w:rsidRDefault="009B4E15" w:rsidP="003B14FE">
            <w:pPr>
              <w:jc w:val="both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4C02B6">
              <w:rPr>
                <w:color w:val="000000"/>
                <w:sz w:val="28"/>
                <w:szCs w:val="28"/>
              </w:rPr>
              <w:t>поселений</w:t>
            </w:r>
          </w:p>
        </w:tc>
      </w:tr>
      <w:tr w:rsidR="009B4E15" w:rsidRPr="004C02B6" w:rsidTr="009B4E15">
        <w:tc>
          <w:tcPr>
            <w:tcW w:w="1450" w:type="dxa"/>
          </w:tcPr>
          <w:p w:rsidR="009B4E15" w:rsidRPr="004C02B6" w:rsidRDefault="009B4E15" w:rsidP="00777507">
            <w:pPr>
              <w:rPr>
                <w:bCs/>
                <w:color w:val="000000"/>
                <w:sz w:val="28"/>
                <w:szCs w:val="28"/>
              </w:rPr>
            </w:pPr>
          </w:p>
          <w:p w:rsidR="009B4E15" w:rsidRPr="004C02B6" w:rsidRDefault="009B4E15" w:rsidP="004C02B6">
            <w:pPr>
              <w:jc w:val="center"/>
              <w:rPr>
                <w:sz w:val="28"/>
                <w:szCs w:val="28"/>
              </w:rPr>
            </w:pPr>
            <w:r w:rsidRPr="004C02B6">
              <w:rPr>
                <w:bCs/>
                <w:color w:val="000000"/>
                <w:sz w:val="28"/>
                <w:szCs w:val="28"/>
              </w:rPr>
              <w:t>936</w:t>
            </w:r>
          </w:p>
        </w:tc>
        <w:tc>
          <w:tcPr>
            <w:tcW w:w="2156" w:type="dxa"/>
          </w:tcPr>
          <w:p w:rsidR="009B4E15" w:rsidRPr="004C02B6" w:rsidRDefault="009B4E15" w:rsidP="004C02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B4E15" w:rsidRPr="004C02B6" w:rsidRDefault="009B4E15" w:rsidP="004C02B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1 14 06013 13</w:t>
            </w:r>
            <w:r w:rsidRPr="004C02B6">
              <w:rPr>
                <w:color w:val="000000"/>
                <w:sz w:val="28"/>
                <w:szCs w:val="28"/>
              </w:rPr>
              <w:t xml:space="preserve"> 0000 430</w:t>
            </w:r>
          </w:p>
        </w:tc>
        <w:tc>
          <w:tcPr>
            <w:tcW w:w="5964" w:type="dxa"/>
          </w:tcPr>
          <w:p w:rsidR="009B4E15" w:rsidRPr="004C02B6" w:rsidRDefault="009B4E15" w:rsidP="003B14FE">
            <w:pPr>
              <w:jc w:val="both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8"/>
                <w:szCs w:val="28"/>
              </w:rPr>
              <w:t xml:space="preserve">городских </w:t>
            </w:r>
            <w:r w:rsidRPr="004C02B6">
              <w:rPr>
                <w:color w:val="000000"/>
                <w:sz w:val="28"/>
                <w:szCs w:val="28"/>
              </w:rPr>
              <w:t>поселений</w:t>
            </w:r>
          </w:p>
        </w:tc>
      </w:tr>
    </w:tbl>
    <w:p w:rsidR="00190698" w:rsidRDefault="00190698" w:rsidP="00190698"/>
    <w:p w:rsidR="00CF59EA" w:rsidRDefault="003C5D15" w:rsidP="003C5D1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</w:t>
      </w:r>
    </w:p>
    <w:p w:rsidR="003C5D15" w:rsidRPr="00A52FBD" w:rsidRDefault="00CF59EA" w:rsidP="003C5D15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</w:t>
      </w:r>
      <w:r w:rsidR="003C5D15">
        <w:rPr>
          <w:sz w:val="28"/>
          <w:szCs w:val="28"/>
          <w:lang w:eastAsia="ar-SA"/>
        </w:rPr>
        <w:t xml:space="preserve"> </w:t>
      </w:r>
      <w:r w:rsidR="003C5D15">
        <w:rPr>
          <w:sz w:val="28"/>
          <w:szCs w:val="28"/>
        </w:rPr>
        <w:t xml:space="preserve"> </w:t>
      </w:r>
      <w:r w:rsidR="003C5D15" w:rsidRPr="00A52FBD">
        <w:rPr>
          <w:sz w:val="28"/>
          <w:szCs w:val="28"/>
        </w:rPr>
        <w:t>УТВЕРЖДЕН</w:t>
      </w:r>
    </w:p>
    <w:p w:rsidR="003C5D15" w:rsidRDefault="003C5D15" w:rsidP="003C5D15"/>
    <w:p w:rsidR="003C5D15" w:rsidRPr="00A52FBD" w:rsidRDefault="003C5D15" w:rsidP="003C5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</w:t>
      </w:r>
      <w:r w:rsidRPr="00A52FBD">
        <w:rPr>
          <w:sz w:val="28"/>
          <w:szCs w:val="28"/>
        </w:rPr>
        <w:t>остановлением администрации</w:t>
      </w:r>
    </w:p>
    <w:p w:rsidR="003C5D15" w:rsidRDefault="003C5D15" w:rsidP="003C5D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Тужинского муниципального района</w:t>
      </w:r>
    </w:p>
    <w:p w:rsidR="003C5D15" w:rsidRDefault="003C5D15" w:rsidP="003C5D15">
      <w:pPr>
        <w:spacing w:after="720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_</w:t>
      </w:r>
      <w:r w:rsidR="000F3AF9">
        <w:rPr>
          <w:sz w:val="28"/>
          <w:szCs w:val="28"/>
        </w:rPr>
        <w:t>23.12.2014</w:t>
      </w:r>
      <w:r>
        <w:rPr>
          <w:sz w:val="28"/>
          <w:szCs w:val="28"/>
        </w:rPr>
        <w:t>_ № _</w:t>
      </w:r>
      <w:r w:rsidR="000F3AF9">
        <w:rPr>
          <w:sz w:val="28"/>
          <w:szCs w:val="28"/>
        </w:rPr>
        <w:t>548</w:t>
      </w:r>
      <w:r>
        <w:rPr>
          <w:sz w:val="28"/>
          <w:szCs w:val="28"/>
        </w:rPr>
        <w:t>____</w:t>
      </w:r>
    </w:p>
    <w:p w:rsidR="003C5D15" w:rsidRDefault="003C5D15" w:rsidP="003C5D1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C5D15" w:rsidRDefault="003C5D15" w:rsidP="003C5D15">
      <w:pPr>
        <w:spacing w:after="480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кодов бюджетной классификации, закрепленных за главным администратором доходов бюджета Тужинского р</w:t>
      </w:r>
      <w:r w:rsidR="00A10721">
        <w:rPr>
          <w:b/>
          <w:sz w:val="28"/>
          <w:szCs w:val="28"/>
        </w:rPr>
        <w:t xml:space="preserve">айона – муниципальным казенным учреждением  Финансовым управлением администрации </w:t>
      </w:r>
      <w:r>
        <w:rPr>
          <w:b/>
          <w:sz w:val="28"/>
          <w:szCs w:val="28"/>
        </w:rPr>
        <w:t xml:space="preserve"> Тужинского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2155"/>
        <w:gridCol w:w="5965"/>
      </w:tblGrid>
      <w:tr w:rsidR="003C5D15" w:rsidRPr="004C02B6" w:rsidTr="008E0357">
        <w:tc>
          <w:tcPr>
            <w:tcW w:w="1450" w:type="dxa"/>
          </w:tcPr>
          <w:p w:rsidR="003C5D15" w:rsidRPr="004C02B6" w:rsidRDefault="003C5D15" w:rsidP="00367A2C">
            <w:pPr>
              <w:jc w:val="center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>Код главного админист-ратора</w:t>
            </w:r>
          </w:p>
        </w:tc>
        <w:tc>
          <w:tcPr>
            <w:tcW w:w="2155" w:type="dxa"/>
          </w:tcPr>
          <w:p w:rsidR="003C5D15" w:rsidRPr="004C02B6" w:rsidRDefault="003C5D15" w:rsidP="00367A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5D15" w:rsidRPr="004C02B6" w:rsidRDefault="003C5D15" w:rsidP="00367A2C">
            <w:pPr>
              <w:jc w:val="center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65" w:type="dxa"/>
          </w:tcPr>
          <w:p w:rsidR="003C5D15" w:rsidRPr="004C02B6" w:rsidRDefault="003C5D15" w:rsidP="00367A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5D15" w:rsidRPr="004C02B6" w:rsidRDefault="003C5D15" w:rsidP="00367A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5D15" w:rsidRPr="004C02B6" w:rsidRDefault="003C5D15" w:rsidP="00367A2C">
            <w:pPr>
              <w:jc w:val="center"/>
              <w:rPr>
                <w:sz w:val="28"/>
                <w:szCs w:val="28"/>
              </w:rPr>
            </w:pPr>
            <w:r w:rsidRPr="004C02B6">
              <w:rPr>
                <w:color w:val="000000"/>
                <w:sz w:val="28"/>
                <w:szCs w:val="28"/>
              </w:rPr>
              <w:t>Наименование главного администратора</w:t>
            </w:r>
          </w:p>
        </w:tc>
      </w:tr>
      <w:tr w:rsidR="003C5D15" w:rsidRPr="004C02B6" w:rsidTr="00B71FBF">
        <w:trPr>
          <w:trHeight w:val="1090"/>
        </w:trPr>
        <w:tc>
          <w:tcPr>
            <w:tcW w:w="1450" w:type="dxa"/>
          </w:tcPr>
          <w:p w:rsidR="003C5D15" w:rsidRPr="004C02B6" w:rsidRDefault="003C5D15" w:rsidP="00367A2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C5D15" w:rsidRPr="004C02B6" w:rsidRDefault="00A10721" w:rsidP="00367A2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2155" w:type="dxa"/>
          </w:tcPr>
          <w:p w:rsidR="003C5D15" w:rsidRPr="004C02B6" w:rsidRDefault="003C5D15" w:rsidP="00367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5" w:type="dxa"/>
          </w:tcPr>
          <w:p w:rsidR="003C5D15" w:rsidRPr="00CF59EA" w:rsidRDefault="00A10721" w:rsidP="00CF59EA">
            <w:pPr>
              <w:spacing w:after="480"/>
              <w:ind w:right="-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казенное учреждение  Финансовое управление администрации  Тужинского муниципального района</w:t>
            </w:r>
          </w:p>
        </w:tc>
      </w:tr>
      <w:tr w:rsidR="003C5D15" w:rsidRPr="004C02B6" w:rsidTr="008E0357">
        <w:tc>
          <w:tcPr>
            <w:tcW w:w="1450" w:type="dxa"/>
          </w:tcPr>
          <w:p w:rsidR="003C5D15" w:rsidRPr="004C02B6" w:rsidRDefault="00A10721" w:rsidP="00CF59E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2155" w:type="dxa"/>
          </w:tcPr>
          <w:p w:rsidR="003C5D15" w:rsidRPr="004C02B6" w:rsidRDefault="00A10721" w:rsidP="00CF59E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</w:t>
            </w:r>
            <w:r w:rsidR="003C5D15" w:rsidRPr="004C02B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050</w:t>
            </w:r>
            <w:r w:rsidR="003C5D15" w:rsidRPr="004C02B6">
              <w:rPr>
                <w:color w:val="000000"/>
                <w:sz w:val="28"/>
                <w:szCs w:val="28"/>
              </w:rPr>
              <w:t xml:space="preserve"> 10 0</w:t>
            </w:r>
            <w:r>
              <w:rPr>
                <w:color w:val="000000"/>
                <w:sz w:val="28"/>
                <w:szCs w:val="28"/>
              </w:rPr>
              <w:t>000 18</w:t>
            </w:r>
            <w:r w:rsidR="003C5D15" w:rsidRPr="004C02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965" w:type="dxa"/>
          </w:tcPr>
          <w:p w:rsidR="003C5D15" w:rsidRPr="004C02B6" w:rsidRDefault="00A10721" w:rsidP="00CF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Невыясненные поступления, зачисляемые в бюджеты </w:t>
            </w:r>
            <w:r w:rsidR="008E0357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</w:tr>
      <w:tr w:rsidR="008E0357" w:rsidRPr="004C02B6" w:rsidTr="00310D73">
        <w:trPr>
          <w:trHeight w:val="718"/>
        </w:trPr>
        <w:tc>
          <w:tcPr>
            <w:tcW w:w="1450" w:type="dxa"/>
          </w:tcPr>
          <w:p w:rsidR="008E0357" w:rsidRPr="004C02B6" w:rsidRDefault="008E0357" w:rsidP="00C85B83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E0357" w:rsidRPr="004C02B6" w:rsidRDefault="00CF59EA" w:rsidP="00CF59EA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</w:t>
            </w:r>
            <w:r w:rsidR="008E0357">
              <w:rPr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2155" w:type="dxa"/>
          </w:tcPr>
          <w:p w:rsidR="00F63C06" w:rsidRPr="00CF59EA" w:rsidRDefault="008E0357" w:rsidP="00CF59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1 17 0</w:t>
            </w:r>
            <w:r w:rsidRPr="004C02B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050 13</w:t>
            </w:r>
            <w:r w:rsidRPr="004C02B6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000 18</w:t>
            </w:r>
            <w:r w:rsidRPr="004C02B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965" w:type="dxa"/>
          </w:tcPr>
          <w:p w:rsidR="00F63C06" w:rsidRPr="00CF59EA" w:rsidRDefault="008E0357" w:rsidP="00CF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городских поселени</w:t>
            </w:r>
            <w:r w:rsidR="00CF59EA">
              <w:rPr>
                <w:sz w:val="28"/>
                <w:szCs w:val="28"/>
              </w:rPr>
              <w:t>й</w:t>
            </w:r>
          </w:p>
        </w:tc>
      </w:tr>
      <w:tr w:rsidR="00F63C06" w:rsidRPr="004C02B6" w:rsidTr="008E0357">
        <w:tc>
          <w:tcPr>
            <w:tcW w:w="1450" w:type="dxa"/>
          </w:tcPr>
          <w:p w:rsidR="00F63C06" w:rsidRPr="004C02B6" w:rsidRDefault="00F63C06" w:rsidP="00C85B83">
            <w:pPr>
              <w:rPr>
                <w:bCs/>
                <w:color w:val="000000"/>
                <w:sz w:val="28"/>
                <w:szCs w:val="28"/>
              </w:rPr>
            </w:pPr>
          </w:p>
          <w:p w:rsidR="00F63C06" w:rsidRPr="004C02B6" w:rsidRDefault="00F63C06" w:rsidP="00C85B8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2155" w:type="dxa"/>
          </w:tcPr>
          <w:p w:rsidR="00F63C06" w:rsidRPr="004C02B6" w:rsidRDefault="00F63C06" w:rsidP="00C85B8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3C06" w:rsidRPr="004C02B6" w:rsidRDefault="00F63C06" w:rsidP="00C85B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965" w:type="dxa"/>
          </w:tcPr>
          <w:p w:rsidR="00F63C06" w:rsidRDefault="00F63C06" w:rsidP="00CF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0357" w:rsidRPr="004C02B6" w:rsidTr="008E0357">
        <w:tc>
          <w:tcPr>
            <w:tcW w:w="1450" w:type="dxa"/>
          </w:tcPr>
          <w:p w:rsidR="008E0357" w:rsidRPr="004C02B6" w:rsidRDefault="008E0357" w:rsidP="00367A2C">
            <w:pPr>
              <w:rPr>
                <w:bCs/>
                <w:color w:val="000000"/>
                <w:sz w:val="28"/>
                <w:szCs w:val="28"/>
              </w:rPr>
            </w:pPr>
          </w:p>
          <w:p w:rsidR="008E0357" w:rsidRPr="004C02B6" w:rsidRDefault="008E0357" w:rsidP="00367A2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912</w:t>
            </w:r>
          </w:p>
        </w:tc>
        <w:tc>
          <w:tcPr>
            <w:tcW w:w="2155" w:type="dxa"/>
          </w:tcPr>
          <w:p w:rsidR="008E0357" w:rsidRPr="004C02B6" w:rsidRDefault="008E0357" w:rsidP="00367A2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E0357" w:rsidRPr="004C02B6" w:rsidRDefault="00F63C06" w:rsidP="00367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2 08 05000 13</w:t>
            </w:r>
            <w:r w:rsidR="008E0357">
              <w:rPr>
                <w:sz w:val="28"/>
                <w:szCs w:val="28"/>
              </w:rPr>
              <w:t xml:space="preserve"> 0000 180</w:t>
            </w:r>
          </w:p>
        </w:tc>
        <w:tc>
          <w:tcPr>
            <w:tcW w:w="5965" w:type="dxa"/>
          </w:tcPr>
          <w:p w:rsidR="008E0357" w:rsidRPr="004C02B6" w:rsidRDefault="008E0357" w:rsidP="00CF5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Перечисления из бюджетов </w:t>
            </w:r>
            <w:r w:rsidR="00F63C06">
              <w:rPr>
                <w:sz w:val="28"/>
                <w:szCs w:val="28"/>
              </w:rPr>
              <w:t xml:space="preserve">городских </w:t>
            </w:r>
            <w:r>
              <w:rPr>
                <w:sz w:val="28"/>
                <w:szCs w:val="28"/>
              </w:rPr>
              <w:t xml:space="preserve">поселений (в бюджеты </w:t>
            </w:r>
            <w:r w:rsidR="00296E12">
              <w:rPr>
                <w:sz w:val="28"/>
                <w:szCs w:val="28"/>
              </w:rPr>
              <w:t xml:space="preserve">городских </w:t>
            </w:r>
            <w:r>
              <w:rPr>
                <w:sz w:val="28"/>
                <w:szCs w:val="28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190698" w:rsidRDefault="00190698" w:rsidP="00662976">
      <w:pPr>
        <w:jc w:val="center"/>
        <w:rPr>
          <w:sz w:val="28"/>
          <w:szCs w:val="28"/>
        </w:rPr>
      </w:pPr>
      <w:r w:rsidRPr="009A5E1B">
        <w:rPr>
          <w:sz w:val="28"/>
          <w:szCs w:val="28"/>
        </w:rPr>
        <w:t>__________</w:t>
      </w:r>
    </w:p>
    <w:sectPr w:rsidR="00190698" w:rsidSect="004815A6">
      <w:headerReference w:type="even" r:id="rId11"/>
      <w:headerReference w:type="default" r:id="rId12"/>
      <w:footerReference w:type="default" r:id="rId13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7EF" w:rsidRDefault="003857EF">
      <w:r>
        <w:separator/>
      </w:r>
    </w:p>
  </w:endnote>
  <w:endnote w:type="continuationSeparator" w:id="0">
    <w:p w:rsidR="003857EF" w:rsidRDefault="0038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1E5" w:rsidRPr="00C639AD" w:rsidRDefault="00C639AD">
    <w:pPr>
      <w:pStyle w:val="af0"/>
      <w:rPr>
        <w:sz w:val="12"/>
        <w:szCs w:val="12"/>
      </w:rPr>
    </w:pPr>
    <w:r w:rsidRPr="00C639AD">
      <w:rPr>
        <w:sz w:val="12"/>
        <w:szCs w:val="12"/>
      </w:rPr>
      <w:fldChar w:fldCharType="begin"/>
    </w:r>
    <w:r w:rsidRPr="00C639AD">
      <w:rPr>
        <w:sz w:val="12"/>
        <w:szCs w:val="12"/>
      </w:rPr>
      <w:instrText xml:space="preserve"> PRINTDATE \@ "dd.MM.yyyy H:mm:ss" </w:instrText>
    </w:r>
    <w:r w:rsidRPr="00C639AD">
      <w:rPr>
        <w:sz w:val="12"/>
        <w:szCs w:val="12"/>
      </w:rPr>
      <w:fldChar w:fldCharType="separate"/>
    </w:r>
    <w:r w:rsidR="00F10DFC">
      <w:rPr>
        <w:noProof/>
        <w:sz w:val="12"/>
        <w:szCs w:val="12"/>
      </w:rPr>
      <w:t>24.04.2014 11:37:00</w:t>
    </w:r>
    <w:r w:rsidRPr="00C639AD">
      <w:rPr>
        <w:sz w:val="12"/>
        <w:szCs w:val="12"/>
      </w:rPr>
      <w:fldChar w:fldCharType="end"/>
    </w:r>
    <w:r w:rsidRPr="00C639AD">
      <w:rPr>
        <w:sz w:val="12"/>
        <w:szCs w:val="12"/>
      </w:rPr>
      <w:t xml:space="preserve"> </w:t>
    </w:r>
    <w:r w:rsidRPr="00C639AD">
      <w:rPr>
        <w:sz w:val="12"/>
        <w:szCs w:val="12"/>
      </w:rPr>
      <w:fldChar w:fldCharType="begin"/>
    </w:r>
    <w:r w:rsidRPr="00C639AD">
      <w:rPr>
        <w:sz w:val="12"/>
        <w:szCs w:val="12"/>
      </w:rPr>
      <w:instrText xml:space="preserve"> FILENAME \p </w:instrText>
    </w:r>
    <w:r w:rsidRPr="00C639AD">
      <w:rPr>
        <w:sz w:val="12"/>
        <w:szCs w:val="12"/>
      </w:rPr>
      <w:fldChar w:fldCharType="separate"/>
    </w:r>
    <w:r w:rsidR="00F10DFC">
      <w:rPr>
        <w:noProof/>
        <w:sz w:val="12"/>
        <w:szCs w:val="12"/>
      </w:rPr>
      <w:t>C:\Documents and Settings\KGV\Рабочий стол\УФК 2014\Порядок по финуправлению\Постановление о бюджетных полномочиях.doc</w:t>
    </w:r>
    <w:r w:rsidRPr="00C639AD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7EF" w:rsidRDefault="003857EF">
      <w:r>
        <w:separator/>
      </w:r>
    </w:p>
  </w:footnote>
  <w:footnote w:type="continuationSeparator" w:id="0">
    <w:p w:rsidR="003857EF" w:rsidRDefault="00385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844A8A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DA4AEE" w:rsidP="00860CB3">
    <w:pPr>
      <w:pStyle w:val="af"/>
      <w:framePr w:wrap="around" w:vAnchor="text" w:hAnchor="margin" w:xAlign="center" w:y="1"/>
      <w:rPr>
        <w:rStyle w:val="af1"/>
      </w:rPr>
    </w:pP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131E7"/>
    <w:rsid w:val="000153CD"/>
    <w:rsid w:val="000243DF"/>
    <w:rsid w:val="0002462D"/>
    <w:rsid w:val="000301AC"/>
    <w:rsid w:val="00032E92"/>
    <w:rsid w:val="00034557"/>
    <w:rsid w:val="00037D96"/>
    <w:rsid w:val="00045A24"/>
    <w:rsid w:val="00050340"/>
    <w:rsid w:val="0005192B"/>
    <w:rsid w:val="0006695C"/>
    <w:rsid w:val="0009561B"/>
    <w:rsid w:val="00095BE7"/>
    <w:rsid w:val="000A0477"/>
    <w:rsid w:val="000A2767"/>
    <w:rsid w:val="000B0014"/>
    <w:rsid w:val="000B073A"/>
    <w:rsid w:val="000B41A8"/>
    <w:rsid w:val="000B489F"/>
    <w:rsid w:val="000B5046"/>
    <w:rsid w:val="000B68D0"/>
    <w:rsid w:val="000B7335"/>
    <w:rsid w:val="000C41E8"/>
    <w:rsid w:val="000D1EAD"/>
    <w:rsid w:val="000E17D4"/>
    <w:rsid w:val="000F28D1"/>
    <w:rsid w:val="000F3AF9"/>
    <w:rsid w:val="000F5550"/>
    <w:rsid w:val="000F55AE"/>
    <w:rsid w:val="001006BF"/>
    <w:rsid w:val="001018D6"/>
    <w:rsid w:val="0011294A"/>
    <w:rsid w:val="00112EC3"/>
    <w:rsid w:val="00123259"/>
    <w:rsid w:val="00126635"/>
    <w:rsid w:val="00132CF7"/>
    <w:rsid w:val="001356AB"/>
    <w:rsid w:val="001456F3"/>
    <w:rsid w:val="00150F4B"/>
    <w:rsid w:val="00154C60"/>
    <w:rsid w:val="00156187"/>
    <w:rsid w:val="00157B1F"/>
    <w:rsid w:val="00167341"/>
    <w:rsid w:val="00172AE4"/>
    <w:rsid w:val="00190698"/>
    <w:rsid w:val="00193FA9"/>
    <w:rsid w:val="001B25ED"/>
    <w:rsid w:val="001B585F"/>
    <w:rsid w:val="001C3381"/>
    <w:rsid w:val="001C3AA2"/>
    <w:rsid w:val="001C69DE"/>
    <w:rsid w:val="001D092F"/>
    <w:rsid w:val="001D2538"/>
    <w:rsid w:val="001E10FE"/>
    <w:rsid w:val="001E17D1"/>
    <w:rsid w:val="001E334E"/>
    <w:rsid w:val="001E3D8B"/>
    <w:rsid w:val="001F6B46"/>
    <w:rsid w:val="00204786"/>
    <w:rsid w:val="00206269"/>
    <w:rsid w:val="00206316"/>
    <w:rsid w:val="0021610C"/>
    <w:rsid w:val="002231F0"/>
    <w:rsid w:val="00225D37"/>
    <w:rsid w:val="0023235F"/>
    <w:rsid w:val="00242A02"/>
    <w:rsid w:val="00247648"/>
    <w:rsid w:val="00264E1A"/>
    <w:rsid w:val="002660A2"/>
    <w:rsid w:val="002841E5"/>
    <w:rsid w:val="0028771E"/>
    <w:rsid w:val="0029405F"/>
    <w:rsid w:val="00296BDE"/>
    <w:rsid w:val="00296E12"/>
    <w:rsid w:val="002A15DE"/>
    <w:rsid w:val="002D45BA"/>
    <w:rsid w:val="002D7028"/>
    <w:rsid w:val="002F18C4"/>
    <w:rsid w:val="00302365"/>
    <w:rsid w:val="00310D73"/>
    <w:rsid w:val="00325B38"/>
    <w:rsid w:val="0033250D"/>
    <w:rsid w:val="00362CCE"/>
    <w:rsid w:val="00364307"/>
    <w:rsid w:val="00367A2C"/>
    <w:rsid w:val="00370895"/>
    <w:rsid w:val="003857EF"/>
    <w:rsid w:val="00390C31"/>
    <w:rsid w:val="003B14FE"/>
    <w:rsid w:val="003B4E3B"/>
    <w:rsid w:val="003B7F17"/>
    <w:rsid w:val="003C25AF"/>
    <w:rsid w:val="003C5D15"/>
    <w:rsid w:val="003C6164"/>
    <w:rsid w:val="003D045F"/>
    <w:rsid w:val="003D1402"/>
    <w:rsid w:val="003E21C6"/>
    <w:rsid w:val="003F4F09"/>
    <w:rsid w:val="003F6D0D"/>
    <w:rsid w:val="00401198"/>
    <w:rsid w:val="00405E93"/>
    <w:rsid w:val="0040729E"/>
    <w:rsid w:val="00413DC0"/>
    <w:rsid w:val="00421CB7"/>
    <w:rsid w:val="00424AB4"/>
    <w:rsid w:val="00436109"/>
    <w:rsid w:val="00444C10"/>
    <w:rsid w:val="00445D96"/>
    <w:rsid w:val="004465C2"/>
    <w:rsid w:val="00450C82"/>
    <w:rsid w:val="0047163F"/>
    <w:rsid w:val="00480E61"/>
    <w:rsid w:val="004815A6"/>
    <w:rsid w:val="00486D42"/>
    <w:rsid w:val="004A055B"/>
    <w:rsid w:val="004C02B6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6BC9"/>
    <w:rsid w:val="00573E00"/>
    <w:rsid w:val="00587069"/>
    <w:rsid w:val="0059494B"/>
    <w:rsid w:val="00594AD9"/>
    <w:rsid w:val="005A0CA3"/>
    <w:rsid w:val="005A0DB9"/>
    <w:rsid w:val="005B4F7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1F22"/>
    <w:rsid w:val="006225EE"/>
    <w:rsid w:val="00646653"/>
    <w:rsid w:val="00647A03"/>
    <w:rsid w:val="00655B61"/>
    <w:rsid w:val="00662976"/>
    <w:rsid w:val="00666FC3"/>
    <w:rsid w:val="00673710"/>
    <w:rsid w:val="0069617B"/>
    <w:rsid w:val="006C1D5D"/>
    <w:rsid w:val="006C2A26"/>
    <w:rsid w:val="006C63D5"/>
    <w:rsid w:val="006D2427"/>
    <w:rsid w:val="006E109B"/>
    <w:rsid w:val="006E1D43"/>
    <w:rsid w:val="006F2702"/>
    <w:rsid w:val="006F3361"/>
    <w:rsid w:val="006F40BD"/>
    <w:rsid w:val="006F47A2"/>
    <w:rsid w:val="006F51F4"/>
    <w:rsid w:val="007052C2"/>
    <w:rsid w:val="00713E1B"/>
    <w:rsid w:val="007361E0"/>
    <w:rsid w:val="00754E24"/>
    <w:rsid w:val="00755320"/>
    <w:rsid w:val="00761233"/>
    <w:rsid w:val="007628E0"/>
    <w:rsid w:val="007641AA"/>
    <w:rsid w:val="007675BA"/>
    <w:rsid w:val="007678FB"/>
    <w:rsid w:val="00773391"/>
    <w:rsid w:val="0077697A"/>
    <w:rsid w:val="00777507"/>
    <w:rsid w:val="00781B2A"/>
    <w:rsid w:val="00783056"/>
    <w:rsid w:val="00785B14"/>
    <w:rsid w:val="00794A4E"/>
    <w:rsid w:val="007A7A35"/>
    <w:rsid w:val="007A7A52"/>
    <w:rsid w:val="007B75BB"/>
    <w:rsid w:val="007C4A29"/>
    <w:rsid w:val="007D01E8"/>
    <w:rsid w:val="007E33C2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04F3"/>
    <w:rsid w:val="00844A8A"/>
    <w:rsid w:val="00847962"/>
    <w:rsid w:val="008507AB"/>
    <w:rsid w:val="008533E8"/>
    <w:rsid w:val="00857FD3"/>
    <w:rsid w:val="00860CB3"/>
    <w:rsid w:val="00862B75"/>
    <w:rsid w:val="00863BDB"/>
    <w:rsid w:val="00863D25"/>
    <w:rsid w:val="00866FA8"/>
    <w:rsid w:val="00873A44"/>
    <w:rsid w:val="00875D3E"/>
    <w:rsid w:val="008760B3"/>
    <w:rsid w:val="00880C92"/>
    <w:rsid w:val="00890F09"/>
    <w:rsid w:val="008A266F"/>
    <w:rsid w:val="008B4B6B"/>
    <w:rsid w:val="008C37F9"/>
    <w:rsid w:val="008C69E9"/>
    <w:rsid w:val="008D1E78"/>
    <w:rsid w:val="008D6A90"/>
    <w:rsid w:val="008E0357"/>
    <w:rsid w:val="00907C45"/>
    <w:rsid w:val="00913E7B"/>
    <w:rsid w:val="00926489"/>
    <w:rsid w:val="00934232"/>
    <w:rsid w:val="00952F5E"/>
    <w:rsid w:val="00953B62"/>
    <w:rsid w:val="00956280"/>
    <w:rsid w:val="009653E1"/>
    <w:rsid w:val="00965858"/>
    <w:rsid w:val="009711E7"/>
    <w:rsid w:val="00980F17"/>
    <w:rsid w:val="00984FB9"/>
    <w:rsid w:val="00987076"/>
    <w:rsid w:val="00987CFE"/>
    <w:rsid w:val="00987FE6"/>
    <w:rsid w:val="009934B9"/>
    <w:rsid w:val="009945CE"/>
    <w:rsid w:val="009971E2"/>
    <w:rsid w:val="00997819"/>
    <w:rsid w:val="009B2B7D"/>
    <w:rsid w:val="009B4E15"/>
    <w:rsid w:val="009D1E78"/>
    <w:rsid w:val="009D5738"/>
    <w:rsid w:val="009E0D17"/>
    <w:rsid w:val="009F412B"/>
    <w:rsid w:val="00A0381C"/>
    <w:rsid w:val="00A10721"/>
    <w:rsid w:val="00A13660"/>
    <w:rsid w:val="00A16F7E"/>
    <w:rsid w:val="00A21804"/>
    <w:rsid w:val="00A32602"/>
    <w:rsid w:val="00A365E5"/>
    <w:rsid w:val="00A53604"/>
    <w:rsid w:val="00A54A36"/>
    <w:rsid w:val="00A60EBD"/>
    <w:rsid w:val="00A61C69"/>
    <w:rsid w:val="00A675FE"/>
    <w:rsid w:val="00A73DE2"/>
    <w:rsid w:val="00A838FB"/>
    <w:rsid w:val="00A87F2D"/>
    <w:rsid w:val="00A920E4"/>
    <w:rsid w:val="00AA5FB9"/>
    <w:rsid w:val="00AC48D2"/>
    <w:rsid w:val="00AC5E65"/>
    <w:rsid w:val="00AD51DB"/>
    <w:rsid w:val="00AF1F2A"/>
    <w:rsid w:val="00B10550"/>
    <w:rsid w:val="00B214F4"/>
    <w:rsid w:val="00B21560"/>
    <w:rsid w:val="00B267B2"/>
    <w:rsid w:val="00B31B25"/>
    <w:rsid w:val="00B35E40"/>
    <w:rsid w:val="00B37CDD"/>
    <w:rsid w:val="00B408FE"/>
    <w:rsid w:val="00B61F54"/>
    <w:rsid w:val="00B67AB3"/>
    <w:rsid w:val="00B71FBF"/>
    <w:rsid w:val="00B75DDB"/>
    <w:rsid w:val="00B77A11"/>
    <w:rsid w:val="00B83543"/>
    <w:rsid w:val="00BB63E2"/>
    <w:rsid w:val="00BC6F97"/>
    <w:rsid w:val="00BD77EC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06DBE"/>
    <w:rsid w:val="00C11403"/>
    <w:rsid w:val="00C14322"/>
    <w:rsid w:val="00C24372"/>
    <w:rsid w:val="00C26410"/>
    <w:rsid w:val="00C304A4"/>
    <w:rsid w:val="00C32DDF"/>
    <w:rsid w:val="00C430EC"/>
    <w:rsid w:val="00C456E8"/>
    <w:rsid w:val="00C52348"/>
    <w:rsid w:val="00C53D6F"/>
    <w:rsid w:val="00C62584"/>
    <w:rsid w:val="00C639AD"/>
    <w:rsid w:val="00C64148"/>
    <w:rsid w:val="00C744D9"/>
    <w:rsid w:val="00C802C1"/>
    <w:rsid w:val="00C8250B"/>
    <w:rsid w:val="00C85B83"/>
    <w:rsid w:val="00C931D8"/>
    <w:rsid w:val="00C970C2"/>
    <w:rsid w:val="00C97D03"/>
    <w:rsid w:val="00CA45D8"/>
    <w:rsid w:val="00CB4A54"/>
    <w:rsid w:val="00CC0383"/>
    <w:rsid w:val="00CC3009"/>
    <w:rsid w:val="00CD26F1"/>
    <w:rsid w:val="00CD33A6"/>
    <w:rsid w:val="00CF59EA"/>
    <w:rsid w:val="00D13CA1"/>
    <w:rsid w:val="00D14EBB"/>
    <w:rsid w:val="00D24E93"/>
    <w:rsid w:val="00D2506E"/>
    <w:rsid w:val="00D31FFD"/>
    <w:rsid w:val="00D35B29"/>
    <w:rsid w:val="00D4767F"/>
    <w:rsid w:val="00D63E79"/>
    <w:rsid w:val="00D6579B"/>
    <w:rsid w:val="00D71773"/>
    <w:rsid w:val="00D71C95"/>
    <w:rsid w:val="00D74620"/>
    <w:rsid w:val="00D83528"/>
    <w:rsid w:val="00D90CAB"/>
    <w:rsid w:val="00D9144B"/>
    <w:rsid w:val="00D97080"/>
    <w:rsid w:val="00DA1F94"/>
    <w:rsid w:val="00DA4300"/>
    <w:rsid w:val="00DA4AEE"/>
    <w:rsid w:val="00DA5843"/>
    <w:rsid w:val="00DA5DB0"/>
    <w:rsid w:val="00DB0F5A"/>
    <w:rsid w:val="00DC3A9E"/>
    <w:rsid w:val="00DC3B2A"/>
    <w:rsid w:val="00DD2DBC"/>
    <w:rsid w:val="00DE2144"/>
    <w:rsid w:val="00DE29BE"/>
    <w:rsid w:val="00DE58F3"/>
    <w:rsid w:val="00E07C6B"/>
    <w:rsid w:val="00E100C5"/>
    <w:rsid w:val="00E10E6A"/>
    <w:rsid w:val="00E15833"/>
    <w:rsid w:val="00E15957"/>
    <w:rsid w:val="00E15C48"/>
    <w:rsid w:val="00E24FE0"/>
    <w:rsid w:val="00E261AD"/>
    <w:rsid w:val="00E3334C"/>
    <w:rsid w:val="00E33C77"/>
    <w:rsid w:val="00E4657B"/>
    <w:rsid w:val="00E5108A"/>
    <w:rsid w:val="00E62675"/>
    <w:rsid w:val="00E65669"/>
    <w:rsid w:val="00E72A66"/>
    <w:rsid w:val="00E85744"/>
    <w:rsid w:val="00E863B4"/>
    <w:rsid w:val="00E876EB"/>
    <w:rsid w:val="00E94F22"/>
    <w:rsid w:val="00E95C8D"/>
    <w:rsid w:val="00EB32B1"/>
    <w:rsid w:val="00EB64AE"/>
    <w:rsid w:val="00ED0832"/>
    <w:rsid w:val="00ED263D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0DFC"/>
    <w:rsid w:val="00F14BF7"/>
    <w:rsid w:val="00F23105"/>
    <w:rsid w:val="00F24EEB"/>
    <w:rsid w:val="00F44224"/>
    <w:rsid w:val="00F512FA"/>
    <w:rsid w:val="00F57EDB"/>
    <w:rsid w:val="00F60D99"/>
    <w:rsid w:val="00F61056"/>
    <w:rsid w:val="00F61847"/>
    <w:rsid w:val="00F63C06"/>
    <w:rsid w:val="00F67351"/>
    <w:rsid w:val="00F74337"/>
    <w:rsid w:val="00F7578C"/>
    <w:rsid w:val="00F839B5"/>
    <w:rsid w:val="00F958DF"/>
    <w:rsid w:val="00FA11DB"/>
    <w:rsid w:val="00FA1A3B"/>
    <w:rsid w:val="00FA3446"/>
    <w:rsid w:val="00FA7590"/>
    <w:rsid w:val="00FB5843"/>
    <w:rsid w:val="00FC3222"/>
    <w:rsid w:val="00FC3837"/>
    <w:rsid w:val="00FD33C7"/>
    <w:rsid w:val="00FE3748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 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af2">
    <w:name w:val="#Таблица названия столбцов"/>
    <w:basedOn w:val="a"/>
    <w:rsid w:val="004815A6"/>
    <w:pPr>
      <w:jc w:val="center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E559EB5F8F0B7D8D425F2AC95C5C8650F5A53FF48B21123603363545TCR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E559EB5F8F0B7D8D425F2AC95C5C8650F5A53FFF8F21123603363545TCR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74F6-7E15-484B-99E9-E9B9FB5B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11691</CharactersWithSpaces>
  <SharedDoc>false</SharedDoc>
  <HLinks>
    <vt:vector size="12" baseType="variant"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consultantplus://offline/ref=48E559EB5F8F0B7D8D425F2AC95C5C8650F5A53FF48B21123603363545TCR8H</vt:lpwstr>
      </vt:variant>
      <vt:variant>
        <vt:lpwstr/>
      </vt:variant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consultantplus://offline/ref=48E559EB5F8F0B7D8D425F2AC95C5C8650F5A53FFF8F21123603363545TCR8H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2014-04-24T08:37:00Z</cp:lastPrinted>
  <dcterms:created xsi:type="dcterms:W3CDTF">2016-03-15T10:45:00Z</dcterms:created>
  <dcterms:modified xsi:type="dcterms:W3CDTF">2016-03-15T10:45:00Z</dcterms:modified>
</cp:coreProperties>
</file>